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3F2CD0" w14:textId="716994D2" w:rsidR="00F45078" w:rsidRPr="009E617D" w:rsidRDefault="00F45078" w:rsidP="009E617D">
      <w:pPr>
        <w:jc w:val="center"/>
        <w:rPr>
          <w:rFonts w:ascii="Cambria" w:hAnsi="Cambria"/>
          <w:sz w:val="32"/>
          <w:szCs w:val="32"/>
        </w:rPr>
      </w:pPr>
      <w:r w:rsidRPr="00F45078">
        <w:rPr>
          <w:rFonts w:ascii="Cambria" w:hAnsi="Cambria"/>
          <w:sz w:val="32"/>
          <w:szCs w:val="32"/>
        </w:rPr>
        <w:t xml:space="preserve">St. John’s </w:t>
      </w:r>
      <w:r w:rsidR="009E617D" w:rsidRPr="009E617D">
        <w:rPr>
          <w:rFonts w:ascii="Cambria" w:hAnsi="Cambria"/>
          <w:sz w:val="32"/>
          <w:szCs w:val="32"/>
        </w:rPr>
        <w:t xml:space="preserve">Memorial </w:t>
      </w:r>
      <w:r w:rsidRPr="00F45078">
        <w:rPr>
          <w:rFonts w:ascii="Cambria" w:hAnsi="Cambria"/>
          <w:sz w:val="32"/>
          <w:szCs w:val="32"/>
        </w:rPr>
        <w:t xml:space="preserve">Episcopal Church </w:t>
      </w:r>
      <w:r w:rsidR="009E617D" w:rsidRPr="009E617D">
        <w:rPr>
          <w:rFonts w:ascii="Cambria" w:hAnsi="Cambria"/>
          <w:sz w:val="32"/>
          <w:szCs w:val="32"/>
        </w:rPr>
        <w:t xml:space="preserve">| </w:t>
      </w:r>
      <w:r w:rsidRPr="009E617D">
        <w:rPr>
          <w:rFonts w:ascii="Cambria" w:hAnsi="Cambria"/>
          <w:sz w:val="32"/>
          <w:szCs w:val="32"/>
        </w:rPr>
        <w:t>Rental Policy and Contract</w:t>
      </w:r>
    </w:p>
    <w:p w14:paraId="4AB95239" w14:textId="77777777" w:rsidR="00F45078" w:rsidRPr="00F45078" w:rsidRDefault="00F45078" w:rsidP="00F45078">
      <w:pPr>
        <w:jc w:val="center"/>
        <w:rPr>
          <w:rFonts w:ascii="Cambria" w:hAnsi="Cambria"/>
        </w:rPr>
      </w:pPr>
    </w:p>
    <w:p w14:paraId="5FF9BB37" w14:textId="429425DB" w:rsidR="00F45078" w:rsidRPr="00F45078" w:rsidRDefault="00F45078" w:rsidP="00F45078">
      <w:pPr>
        <w:jc w:val="center"/>
        <w:rPr>
          <w:rFonts w:ascii="Cambria" w:hAnsi="Cambria"/>
          <w:b/>
          <w:bCs/>
        </w:rPr>
      </w:pPr>
      <w:r w:rsidRPr="00F45078">
        <w:rPr>
          <w:rFonts w:ascii="Cambria" w:hAnsi="Cambria"/>
          <w:b/>
          <w:bCs/>
        </w:rPr>
        <w:t>Mission Statement</w:t>
      </w:r>
    </w:p>
    <w:p w14:paraId="0A900B3E" w14:textId="77777777" w:rsidR="00F45078" w:rsidRPr="00F45078" w:rsidRDefault="00F45078" w:rsidP="00F45078">
      <w:pPr>
        <w:jc w:val="center"/>
        <w:rPr>
          <w:rFonts w:ascii="Cambria" w:hAnsi="Cambria"/>
          <w:b/>
          <w:bCs/>
        </w:rPr>
      </w:pPr>
      <w:r w:rsidRPr="00F45078">
        <w:rPr>
          <w:rFonts w:ascii="Cambria" w:hAnsi="Cambria"/>
          <w:b/>
          <w:bCs/>
        </w:rPr>
        <w:t xml:space="preserve">Celebrating God’s Love. </w:t>
      </w:r>
      <w:proofErr w:type="gramStart"/>
      <w:r w:rsidRPr="00F45078">
        <w:rPr>
          <w:rFonts w:ascii="Cambria" w:hAnsi="Cambria"/>
          <w:b/>
          <w:bCs/>
        </w:rPr>
        <w:t>Welcoming</w:t>
      </w:r>
      <w:proofErr w:type="gramEnd"/>
      <w:r w:rsidRPr="00F45078">
        <w:rPr>
          <w:rFonts w:ascii="Cambria" w:hAnsi="Cambria"/>
          <w:b/>
          <w:bCs/>
        </w:rPr>
        <w:t xml:space="preserve"> all. Nourishing the soul. Building community.</w:t>
      </w:r>
    </w:p>
    <w:p w14:paraId="530C1054" w14:textId="77777777" w:rsidR="00F45078" w:rsidRPr="00F45078" w:rsidRDefault="00F45078" w:rsidP="00F45078">
      <w:pPr>
        <w:jc w:val="center"/>
        <w:rPr>
          <w:rFonts w:ascii="Cambria" w:hAnsi="Cambria"/>
          <w:b/>
          <w:bCs/>
        </w:rPr>
      </w:pPr>
      <w:r w:rsidRPr="00F45078">
        <w:rPr>
          <w:rFonts w:ascii="Cambria" w:hAnsi="Cambria"/>
          <w:b/>
          <w:bCs/>
        </w:rPr>
        <w:t>Caring for creation. Empowering the person. Worshipping God.</w:t>
      </w:r>
    </w:p>
    <w:p w14:paraId="10DB594F" w14:textId="77777777" w:rsidR="00F45078" w:rsidRPr="00F45078" w:rsidRDefault="00F45078" w:rsidP="00F45078">
      <w:pPr>
        <w:rPr>
          <w:rFonts w:ascii="Cambria" w:hAnsi="Cambria"/>
        </w:rPr>
      </w:pPr>
    </w:p>
    <w:p w14:paraId="49FDE9AA" w14:textId="77777777" w:rsidR="00F45078" w:rsidRPr="00F45078" w:rsidRDefault="00F45078" w:rsidP="00F45078">
      <w:pPr>
        <w:rPr>
          <w:rFonts w:ascii="Cambria" w:hAnsi="Cambria"/>
        </w:rPr>
      </w:pPr>
      <w:r w:rsidRPr="00F45078">
        <w:rPr>
          <w:rFonts w:ascii="Cambria" w:hAnsi="Cambria"/>
          <w:b/>
          <w:bCs/>
        </w:rPr>
        <w:t>Rental Policy</w:t>
      </w:r>
    </w:p>
    <w:p w14:paraId="2CFA00EA" w14:textId="77777777" w:rsidR="00F45078" w:rsidRPr="00F45078" w:rsidRDefault="00F45078" w:rsidP="00F45078">
      <w:pPr>
        <w:rPr>
          <w:rFonts w:ascii="Cambria" w:hAnsi="Cambria"/>
        </w:rPr>
      </w:pPr>
      <w:r w:rsidRPr="00F45078">
        <w:rPr>
          <w:rFonts w:ascii="Cambria" w:hAnsi="Cambria"/>
        </w:rPr>
        <w:t>St. John’s is blessed to have not only a beautiful place to worship, but also a usable of additional space that can be used for various purposes by parishioners and non-parishioners alike. </w:t>
      </w:r>
    </w:p>
    <w:p w14:paraId="0E01E8E7" w14:textId="77777777" w:rsidR="00F45078" w:rsidRPr="00F45078" w:rsidRDefault="00F45078" w:rsidP="00F45078">
      <w:pPr>
        <w:rPr>
          <w:rFonts w:ascii="Cambria" w:hAnsi="Cambria"/>
        </w:rPr>
      </w:pPr>
      <w:r w:rsidRPr="00F45078">
        <w:rPr>
          <w:rFonts w:ascii="Cambria" w:hAnsi="Cambria"/>
          <w:u w:val="single"/>
        </w:rPr>
        <w:t>WHO CAN USE OUR SPACE </w:t>
      </w:r>
    </w:p>
    <w:p w14:paraId="7A509BDD" w14:textId="77777777" w:rsidR="00F45078" w:rsidRPr="00F45078" w:rsidRDefault="00F45078" w:rsidP="00F45078">
      <w:pPr>
        <w:rPr>
          <w:rFonts w:ascii="Cambria" w:hAnsi="Cambria"/>
        </w:rPr>
      </w:pPr>
      <w:r w:rsidRPr="00F45078">
        <w:rPr>
          <w:rFonts w:ascii="Cambria" w:hAnsi="Cambria"/>
        </w:rPr>
        <w:t>St. John’s is willing to make its space available, provided that the prospective user is broadly aligned with our mission to create a welcoming and inclusive space that serves the community.</w:t>
      </w:r>
    </w:p>
    <w:p w14:paraId="0178651A" w14:textId="77777777" w:rsidR="00F45078" w:rsidRPr="00F45078" w:rsidRDefault="00F45078" w:rsidP="009E617D">
      <w:pPr>
        <w:spacing w:line="240" w:lineRule="auto"/>
        <w:rPr>
          <w:rFonts w:ascii="Cambria" w:hAnsi="Cambria"/>
        </w:rPr>
      </w:pPr>
      <w:r w:rsidRPr="00F45078">
        <w:rPr>
          <w:rFonts w:ascii="Cambria" w:hAnsi="Cambria"/>
          <w:u w:val="single"/>
        </w:rPr>
        <w:t xml:space="preserve">WHAT ARE SOME EXAMPLES OF HOW </w:t>
      </w:r>
      <w:proofErr w:type="gramStart"/>
      <w:r w:rsidRPr="00F45078">
        <w:rPr>
          <w:rFonts w:ascii="Cambria" w:hAnsi="Cambria"/>
          <w:u w:val="single"/>
        </w:rPr>
        <w:t>THE SPACE</w:t>
      </w:r>
      <w:proofErr w:type="gramEnd"/>
      <w:r w:rsidRPr="00F45078">
        <w:rPr>
          <w:rFonts w:ascii="Cambria" w:hAnsi="Cambria"/>
          <w:u w:val="single"/>
        </w:rPr>
        <w:t xml:space="preserve"> MAY BE USED </w:t>
      </w:r>
    </w:p>
    <w:p w14:paraId="02CB34A5" w14:textId="77777777" w:rsidR="00F45078" w:rsidRPr="00F45078" w:rsidRDefault="00F45078" w:rsidP="009E617D">
      <w:pPr>
        <w:spacing w:line="240" w:lineRule="auto"/>
        <w:rPr>
          <w:rFonts w:ascii="Cambria" w:hAnsi="Cambria"/>
        </w:rPr>
      </w:pPr>
      <w:r w:rsidRPr="00F45078">
        <w:rPr>
          <w:rFonts w:ascii="Cambria" w:hAnsi="Cambria"/>
        </w:rPr>
        <w:t>St. John’s is open to those interested in using space on our campus. Examples include but are not limited to: </w:t>
      </w:r>
    </w:p>
    <w:p w14:paraId="48AF5923" w14:textId="77777777" w:rsidR="00F45078" w:rsidRPr="00F45078" w:rsidRDefault="00F45078" w:rsidP="009E617D">
      <w:pPr>
        <w:numPr>
          <w:ilvl w:val="0"/>
          <w:numId w:val="1"/>
        </w:numPr>
        <w:spacing w:line="240" w:lineRule="auto"/>
        <w:rPr>
          <w:rFonts w:ascii="Cambria" w:hAnsi="Cambria"/>
        </w:rPr>
      </w:pPr>
      <w:r w:rsidRPr="00F45078">
        <w:rPr>
          <w:rFonts w:ascii="Cambria" w:hAnsi="Cambria"/>
        </w:rPr>
        <w:t>Groups that meet weekly/monthly, or who are on a regular schedule</w:t>
      </w:r>
    </w:p>
    <w:p w14:paraId="09FB65BA" w14:textId="77777777" w:rsidR="00F45078" w:rsidRPr="00F45078" w:rsidRDefault="00F45078" w:rsidP="009E617D">
      <w:pPr>
        <w:numPr>
          <w:ilvl w:val="0"/>
          <w:numId w:val="1"/>
        </w:numPr>
        <w:spacing w:line="240" w:lineRule="auto"/>
        <w:rPr>
          <w:rFonts w:ascii="Cambria" w:hAnsi="Cambria"/>
        </w:rPr>
      </w:pPr>
      <w:r w:rsidRPr="00F45078">
        <w:rPr>
          <w:rFonts w:ascii="Cambria" w:hAnsi="Cambria"/>
        </w:rPr>
        <w:t xml:space="preserve">Organizations that need </w:t>
      </w:r>
      <w:proofErr w:type="gramStart"/>
      <w:r w:rsidRPr="00F45078">
        <w:rPr>
          <w:rFonts w:ascii="Cambria" w:hAnsi="Cambria"/>
        </w:rPr>
        <w:t>a space</w:t>
      </w:r>
      <w:proofErr w:type="gramEnd"/>
      <w:r w:rsidRPr="00F45078">
        <w:rPr>
          <w:rFonts w:ascii="Cambria" w:hAnsi="Cambria"/>
        </w:rPr>
        <w:t xml:space="preserve"> </w:t>
      </w:r>
      <w:proofErr w:type="gramStart"/>
      <w:r w:rsidRPr="00F45078">
        <w:rPr>
          <w:rFonts w:ascii="Cambria" w:hAnsi="Cambria"/>
        </w:rPr>
        <w:t>on a daily basis</w:t>
      </w:r>
      <w:proofErr w:type="gramEnd"/>
      <w:r w:rsidRPr="00F45078">
        <w:rPr>
          <w:rFonts w:ascii="Cambria" w:hAnsi="Cambria"/>
        </w:rPr>
        <w:t xml:space="preserve"> for the operation of their organization</w:t>
      </w:r>
    </w:p>
    <w:p w14:paraId="0C7A38CF" w14:textId="77777777" w:rsidR="00F45078" w:rsidRPr="00F45078" w:rsidRDefault="00F45078" w:rsidP="009E617D">
      <w:pPr>
        <w:numPr>
          <w:ilvl w:val="0"/>
          <w:numId w:val="1"/>
        </w:numPr>
        <w:spacing w:line="240" w:lineRule="auto"/>
        <w:rPr>
          <w:rFonts w:ascii="Cambria" w:hAnsi="Cambria"/>
        </w:rPr>
      </w:pPr>
      <w:r w:rsidRPr="00F45078">
        <w:rPr>
          <w:rFonts w:ascii="Cambria" w:hAnsi="Cambria"/>
        </w:rPr>
        <w:t>Groups that need a meeting space</w:t>
      </w:r>
    </w:p>
    <w:p w14:paraId="47E2256E" w14:textId="77777777" w:rsidR="00F45078" w:rsidRPr="00F45078" w:rsidRDefault="00F45078" w:rsidP="009E617D">
      <w:pPr>
        <w:numPr>
          <w:ilvl w:val="0"/>
          <w:numId w:val="1"/>
        </w:numPr>
        <w:spacing w:line="240" w:lineRule="auto"/>
        <w:rPr>
          <w:rFonts w:ascii="Cambria" w:hAnsi="Cambria"/>
        </w:rPr>
      </w:pPr>
      <w:r w:rsidRPr="00F45078">
        <w:rPr>
          <w:rFonts w:ascii="Cambria" w:hAnsi="Cambria"/>
        </w:rPr>
        <w:t>Those who need an educational space such as music lessons, ESL classes, life skills classes,</w:t>
      </w:r>
    </w:p>
    <w:p w14:paraId="49C2CAB2" w14:textId="77777777" w:rsidR="00F45078" w:rsidRPr="00F45078" w:rsidRDefault="00F45078" w:rsidP="009E617D">
      <w:pPr>
        <w:numPr>
          <w:ilvl w:val="0"/>
          <w:numId w:val="1"/>
        </w:numPr>
        <w:spacing w:line="240" w:lineRule="auto"/>
        <w:rPr>
          <w:rFonts w:ascii="Cambria" w:hAnsi="Cambria"/>
        </w:rPr>
      </w:pPr>
      <w:r w:rsidRPr="00F45078">
        <w:rPr>
          <w:rFonts w:ascii="Cambria" w:hAnsi="Cambria"/>
        </w:rPr>
        <w:t>Community organizations that help to foster the mission of the church</w:t>
      </w:r>
    </w:p>
    <w:p w14:paraId="50E6F16B" w14:textId="77777777" w:rsidR="00F45078" w:rsidRPr="00F45078" w:rsidRDefault="00F45078" w:rsidP="009E617D">
      <w:pPr>
        <w:numPr>
          <w:ilvl w:val="0"/>
          <w:numId w:val="1"/>
        </w:numPr>
        <w:spacing w:line="240" w:lineRule="auto"/>
        <w:rPr>
          <w:rFonts w:ascii="Cambria" w:hAnsi="Cambria"/>
        </w:rPr>
      </w:pPr>
      <w:r w:rsidRPr="00F45078">
        <w:rPr>
          <w:rFonts w:ascii="Cambria" w:hAnsi="Cambria"/>
        </w:rPr>
        <w:t>Those who need a space for an event such as a reception after church</w:t>
      </w:r>
    </w:p>
    <w:p w14:paraId="46C87F25" w14:textId="77777777" w:rsidR="00F45078" w:rsidRPr="00F45078" w:rsidRDefault="00F45078" w:rsidP="009E617D">
      <w:pPr>
        <w:spacing w:line="240" w:lineRule="auto"/>
        <w:rPr>
          <w:rFonts w:ascii="Cambria" w:hAnsi="Cambria"/>
        </w:rPr>
      </w:pPr>
      <w:r w:rsidRPr="00F45078">
        <w:rPr>
          <w:rFonts w:ascii="Cambria" w:hAnsi="Cambria"/>
          <w:u w:val="single"/>
        </w:rPr>
        <w:t>WHAT IS THE PROCESS </w:t>
      </w:r>
    </w:p>
    <w:p w14:paraId="14C29027" w14:textId="77777777" w:rsidR="00F45078" w:rsidRPr="00F45078" w:rsidRDefault="00F45078" w:rsidP="009E617D">
      <w:pPr>
        <w:numPr>
          <w:ilvl w:val="0"/>
          <w:numId w:val="2"/>
        </w:numPr>
        <w:spacing w:line="240" w:lineRule="auto"/>
        <w:rPr>
          <w:rFonts w:ascii="Cambria" w:hAnsi="Cambria"/>
        </w:rPr>
      </w:pPr>
      <w:r w:rsidRPr="00F45078">
        <w:rPr>
          <w:rFonts w:ascii="Cambria" w:hAnsi="Cambria"/>
        </w:rPr>
        <w:t>All scheduling is done through the Priest-in-Charge, Senior Warden, and Junior Warden</w:t>
      </w:r>
    </w:p>
    <w:p w14:paraId="0720D641" w14:textId="77777777" w:rsidR="00F45078" w:rsidRPr="00F45078" w:rsidRDefault="00F45078" w:rsidP="009E617D">
      <w:pPr>
        <w:numPr>
          <w:ilvl w:val="0"/>
          <w:numId w:val="2"/>
        </w:numPr>
        <w:spacing w:line="240" w:lineRule="auto"/>
        <w:rPr>
          <w:rFonts w:ascii="Cambria" w:hAnsi="Cambria"/>
        </w:rPr>
      </w:pPr>
      <w:r w:rsidRPr="00F45078">
        <w:rPr>
          <w:rFonts w:ascii="Cambria" w:hAnsi="Cambria"/>
        </w:rPr>
        <w:t>Prospective users of space at St. John’s must agree to the conditions set forth in the attached lease. </w:t>
      </w:r>
    </w:p>
    <w:p w14:paraId="11C823EE" w14:textId="77777777" w:rsidR="00F45078" w:rsidRPr="00F45078" w:rsidRDefault="00F45078" w:rsidP="009E617D">
      <w:pPr>
        <w:numPr>
          <w:ilvl w:val="0"/>
          <w:numId w:val="2"/>
        </w:numPr>
        <w:spacing w:line="240" w:lineRule="auto"/>
        <w:rPr>
          <w:rFonts w:ascii="Cambria" w:hAnsi="Cambria"/>
        </w:rPr>
      </w:pPr>
      <w:r w:rsidRPr="00F45078">
        <w:rPr>
          <w:rFonts w:ascii="Cambria" w:hAnsi="Cambria"/>
        </w:rPr>
        <w:lastRenderedPageBreak/>
        <w:t>Depending on the group, the lease agreement along with proof of insurance is required </w:t>
      </w:r>
    </w:p>
    <w:p w14:paraId="46170A4C" w14:textId="77777777" w:rsidR="00F45078" w:rsidRPr="00F45078" w:rsidRDefault="00F45078" w:rsidP="009E617D">
      <w:pPr>
        <w:numPr>
          <w:ilvl w:val="0"/>
          <w:numId w:val="2"/>
        </w:numPr>
        <w:spacing w:line="240" w:lineRule="auto"/>
        <w:rPr>
          <w:rFonts w:ascii="Cambria" w:hAnsi="Cambria"/>
        </w:rPr>
      </w:pPr>
      <w:r w:rsidRPr="00F45078">
        <w:rPr>
          <w:rFonts w:ascii="Cambria" w:hAnsi="Cambria"/>
        </w:rPr>
        <w:t xml:space="preserve">We request that all renters </w:t>
      </w:r>
      <w:proofErr w:type="gramStart"/>
      <w:r w:rsidRPr="00F45078">
        <w:rPr>
          <w:rFonts w:ascii="Cambria" w:hAnsi="Cambria"/>
        </w:rPr>
        <w:t>make a donation</w:t>
      </w:r>
      <w:proofErr w:type="gramEnd"/>
      <w:r w:rsidRPr="00F45078">
        <w:rPr>
          <w:rFonts w:ascii="Cambria" w:hAnsi="Cambria"/>
        </w:rPr>
        <w:t xml:space="preserve"> to the church.  The sliding scale is listed above. A rental discount may be discussed if the organization intends to use the space for 6 months or longer. </w:t>
      </w:r>
    </w:p>
    <w:p w14:paraId="7CF2DF38" w14:textId="77777777" w:rsidR="00F45078" w:rsidRPr="00F45078" w:rsidRDefault="00F45078" w:rsidP="009E617D">
      <w:pPr>
        <w:numPr>
          <w:ilvl w:val="0"/>
          <w:numId w:val="2"/>
        </w:numPr>
        <w:spacing w:line="240" w:lineRule="auto"/>
        <w:rPr>
          <w:rFonts w:ascii="Cambria" w:hAnsi="Cambria"/>
        </w:rPr>
      </w:pPr>
      <w:r w:rsidRPr="00F45078">
        <w:rPr>
          <w:rFonts w:ascii="Cambria" w:hAnsi="Cambria"/>
        </w:rPr>
        <w:t>The Church reserves the right to decline a space use request. </w:t>
      </w:r>
    </w:p>
    <w:p w14:paraId="0C6A70D7" w14:textId="77777777" w:rsidR="00F45078" w:rsidRPr="00F45078" w:rsidRDefault="00F45078" w:rsidP="009E617D">
      <w:pPr>
        <w:numPr>
          <w:ilvl w:val="0"/>
          <w:numId w:val="2"/>
        </w:numPr>
        <w:spacing w:line="240" w:lineRule="auto"/>
        <w:rPr>
          <w:rFonts w:ascii="Cambria" w:hAnsi="Cambria"/>
        </w:rPr>
      </w:pPr>
      <w:r w:rsidRPr="00F45078">
        <w:rPr>
          <w:rFonts w:ascii="Cambria" w:hAnsi="Cambria"/>
        </w:rPr>
        <w:t>No agreement will be confirmed until the lease agreement has been submitted and approved. Where applicable, payment must be received 10 days prior to the rental date. In situations where an organization may be using space on a regular basis, the rental fee is due on the 1st day of each month. </w:t>
      </w:r>
    </w:p>
    <w:p w14:paraId="6A77A791" w14:textId="77777777" w:rsidR="00F45078" w:rsidRPr="00F45078" w:rsidRDefault="00F45078" w:rsidP="009E617D">
      <w:pPr>
        <w:spacing w:line="240" w:lineRule="auto"/>
        <w:rPr>
          <w:rFonts w:ascii="Cambria" w:hAnsi="Cambria"/>
        </w:rPr>
      </w:pPr>
    </w:p>
    <w:p w14:paraId="0B64601D" w14:textId="77777777" w:rsidR="00F45078" w:rsidRPr="00F45078" w:rsidRDefault="00F45078" w:rsidP="009E617D">
      <w:pPr>
        <w:spacing w:line="240" w:lineRule="auto"/>
        <w:rPr>
          <w:rFonts w:ascii="Cambria" w:hAnsi="Cambria"/>
        </w:rPr>
      </w:pPr>
      <w:r w:rsidRPr="00F45078">
        <w:rPr>
          <w:rFonts w:ascii="Cambria" w:hAnsi="Cambria"/>
          <w:u w:val="single"/>
        </w:rPr>
        <w:t>TERMS AND CONDITIONS – GENERAL USE </w:t>
      </w:r>
    </w:p>
    <w:p w14:paraId="24C7E45F" w14:textId="77777777" w:rsidR="00F45078" w:rsidRPr="00F45078" w:rsidRDefault="00F45078" w:rsidP="009E617D">
      <w:pPr>
        <w:numPr>
          <w:ilvl w:val="0"/>
          <w:numId w:val="3"/>
        </w:numPr>
        <w:spacing w:line="240" w:lineRule="auto"/>
        <w:rPr>
          <w:rFonts w:ascii="Cambria" w:hAnsi="Cambria"/>
        </w:rPr>
      </w:pPr>
      <w:r w:rsidRPr="00F45078">
        <w:rPr>
          <w:rFonts w:ascii="Cambria" w:hAnsi="Cambria"/>
        </w:rPr>
        <w:t>The rental agreement will name the specific space that is being used as well as the time limitation (daily, monthly, only once, etc.) </w:t>
      </w:r>
    </w:p>
    <w:p w14:paraId="2390CDF4" w14:textId="77777777" w:rsidR="00F45078" w:rsidRPr="00F45078" w:rsidRDefault="00F45078" w:rsidP="009E617D">
      <w:pPr>
        <w:numPr>
          <w:ilvl w:val="0"/>
          <w:numId w:val="3"/>
        </w:numPr>
        <w:spacing w:line="240" w:lineRule="auto"/>
        <w:rPr>
          <w:rFonts w:ascii="Cambria" w:hAnsi="Cambria"/>
        </w:rPr>
      </w:pPr>
      <w:r w:rsidRPr="00F45078">
        <w:rPr>
          <w:rFonts w:ascii="Cambria" w:hAnsi="Cambria"/>
        </w:rPr>
        <w:t xml:space="preserve">Users of the space may not have access to any other space on the property, </w:t>
      </w:r>
      <w:proofErr w:type="gramStart"/>
      <w:r w:rsidRPr="00F45078">
        <w:rPr>
          <w:rFonts w:ascii="Cambria" w:hAnsi="Cambria"/>
        </w:rPr>
        <w:t>with the exception of</w:t>
      </w:r>
      <w:proofErr w:type="gramEnd"/>
      <w:r w:rsidRPr="00F45078">
        <w:rPr>
          <w:rFonts w:ascii="Cambria" w:hAnsi="Cambria"/>
        </w:rPr>
        <w:t xml:space="preserve"> the </w:t>
      </w:r>
      <w:proofErr w:type="gramStart"/>
      <w:r w:rsidRPr="00F45078">
        <w:rPr>
          <w:rFonts w:ascii="Cambria" w:hAnsi="Cambria"/>
        </w:rPr>
        <w:t>rest rooms</w:t>
      </w:r>
      <w:proofErr w:type="gramEnd"/>
      <w:r w:rsidRPr="00F45078">
        <w:rPr>
          <w:rFonts w:ascii="Cambria" w:hAnsi="Cambria"/>
        </w:rPr>
        <w:t xml:space="preserve"> and Parking Lot*</w:t>
      </w:r>
    </w:p>
    <w:p w14:paraId="0539E163" w14:textId="77777777" w:rsidR="00F45078" w:rsidRPr="00F45078" w:rsidRDefault="00F45078" w:rsidP="009E617D">
      <w:pPr>
        <w:numPr>
          <w:ilvl w:val="0"/>
          <w:numId w:val="3"/>
        </w:numPr>
        <w:spacing w:line="240" w:lineRule="auto"/>
        <w:rPr>
          <w:rFonts w:ascii="Cambria" w:hAnsi="Cambria"/>
        </w:rPr>
      </w:pPr>
      <w:proofErr w:type="gramStart"/>
      <w:r w:rsidRPr="00F45078">
        <w:rPr>
          <w:rFonts w:ascii="Cambria" w:hAnsi="Cambria"/>
        </w:rPr>
        <w:t>Use</w:t>
      </w:r>
      <w:proofErr w:type="gramEnd"/>
      <w:r w:rsidRPr="00F45078">
        <w:rPr>
          <w:rFonts w:ascii="Cambria" w:hAnsi="Cambria"/>
        </w:rPr>
        <w:t xml:space="preserve"> of the kitchen must be made in advance and included in the rental agreement. </w:t>
      </w:r>
    </w:p>
    <w:p w14:paraId="18883AFB" w14:textId="77777777" w:rsidR="00F45078" w:rsidRPr="00F45078" w:rsidRDefault="00F45078" w:rsidP="009E617D">
      <w:pPr>
        <w:numPr>
          <w:ilvl w:val="0"/>
          <w:numId w:val="3"/>
        </w:numPr>
        <w:spacing w:line="240" w:lineRule="auto"/>
        <w:rPr>
          <w:rFonts w:ascii="Cambria" w:hAnsi="Cambria"/>
        </w:rPr>
      </w:pPr>
      <w:r w:rsidRPr="00F45078">
        <w:rPr>
          <w:rFonts w:ascii="Cambria" w:hAnsi="Cambria"/>
        </w:rPr>
        <w:t>Use of the space is to be limited to what is stated in the rental agreement. </w:t>
      </w:r>
    </w:p>
    <w:p w14:paraId="3D4B6283" w14:textId="77777777" w:rsidR="00F45078" w:rsidRPr="00F45078" w:rsidRDefault="00F45078" w:rsidP="009E617D">
      <w:pPr>
        <w:numPr>
          <w:ilvl w:val="0"/>
          <w:numId w:val="3"/>
        </w:numPr>
        <w:spacing w:line="240" w:lineRule="auto"/>
        <w:rPr>
          <w:rFonts w:ascii="Cambria" w:hAnsi="Cambria"/>
        </w:rPr>
      </w:pPr>
      <w:r w:rsidRPr="00F45078">
        <w:rPr>
          <w:rFonts w:ascii="Cambria" w:hAnsi="Cambria"/>
        </w:rPr>
        <w:t>The entire campus is smoke-free. </w:t>
      </w:r>
    </w:p>
    <w:p w14:paraId="100EFF54" w14:textId="77777777" w:rsidR="00F45078" w:rsidRPr="00F45078" w:rsidRDefault="00F45078" w:rsidP="009E617D">
      <w:pPr>
        <w:numPr>
          <w:ilvl w:val="0"/>
          <w:numId w:val="3"/>
        </w:numPr>
        <w:spacing w:line="240" w:lineRule="auto"/>
        <w:rPr>
          <w:rFonts w:ascii="Cambria" w:hAnsi="Cambria"/>
        </w:rPr>
      </w:pPr>
      <w:r w:rsidRPr="00F45078">
        <w:rPr>
          <w:rFonts w:ascii="Cambria" w:hAnsi="Cambria"/>
        </w:rPr>
        <w:t>Violent, harassing, or threatening behavior of any kind will not be tolerated.</w:t>
      </w:r>
    </w:p>
    <w:p w14:paraId="2A65F4C9" w14:textId="77777777" w:rsidR="00F45078" w:rsidRPr="00F45078" w:rsidRDefault="00F45078" w:rsidP="009E617D">
      <w:pPr>
        <w:numPr>
          <w:ilvl w:val="0"/>
          <w:numId w:val="3"/>
        </w:numPr>
        <w:spacing w:line="240" w:lineRule="auto"/>
        <w:rPr>
          <w:rFonts w:ascii="Cambria" w:hAnsi="Cambria"/>
        </w:rPr>
      </w:pPr>
      <w:r w:rsidRPr="00F45078">
        <w:rPr>
          <w:rFonts w:ascii="Cambria" w:hAnsi="Cambria"/>
        </w:rPr>
        <w:t xml:space="preserve">We prohibit the possession or use of dangerous weapons on the property, including all St. John’s owned or leased buildings and surrounding areas such as sidewalks, walkways, driveways, and parking lots under our ownership or control. This policy applies to all vehicles that come onto the property. Dangerous weapons include, but are not limited </w:t>
      </w:r>
      <w:proofErr w:type="gramStart"/>
      <w:r w:rsidRPr="00F45078">
        <w:rPr>
          <w:rFonts w:ascii="Cambria" w:hAnsi="Cambria"/>
        </w:rPr>
        <w:t>to :</w:t>
      </w:r>
      <w:proofErr w:type="gramEnd"/>
      <w:r w:rsidRPr="00F45078">
        <w:rPr>
          <w:rFonts w:ascii="Cambria" w:hAnsi="Cambria"/>
        </w:rPr>
        <w:t xml:space="preserve"> firearms, explosives, knives, and other weapons considered dangerous or could cause harm. We reserve the right at any time and at our discretion to </w:t>
      </w:r>
      <w:proofErr w:type="gramStart"/>
      <w:r w:rsidRPr="00F45078">
        <w:rPr>
          <w:rFonts w:ascii="Cambria" w:hAnsi="Cambria"/>
        </w:rPr>
        <w:t>search</w:t>
      </w:r>
      <w:proofErr w:type="gramEnd"/>
      <w:r w:rsidRPr="00F45078">
        <w:rPr>
          <w:rFonts w:ascii="Cambria" w:hAnsi="Cambria"/>
        </w:rPr>
        <w:t xml:space="preserve"> leased spaces and all vehicles, packages, containers, briefcases, purses, lockers, desks, enclosures, and </w:t>
      </w:r>
      <w:proofErr w:type="gramStart"/>
      <w:r w:rsidRPr="00F45078">
        <w:rPr>
          <w:rFonts w:ascii="Cambria" w:hAnsi="Cambria"/>
        </w:rPr>
        <w:t>persons</w:t>
      </w:r>
      <w:proofErr w:type="gramEnd"/>
      <w:r w:rsidRPr="00F45078">
        <w:rPr>
          <w:rFonts w:ascii="Cambria" w:hAnsi="Cambria"/>
        </w:rPr>
        <w:t xml:space="preserve"> entering our property to determine whether any weapon is being, or has been, brought onto our property/premises in violation of this policy. </w:t>
      </w:r>
    </w:p>
    <w:p w14:paraId="246C907F" w14:textId="77777777" w:rsidR="00F45078" w:rsidRPr="00F45078" w:rsidRDefault="00F45078" w:rsidP="009E617D">
      <w:pPr>
        <w:numPr>
          <w:ilvl w:val="0"/>
          <w:numId w:val="3"/>
        </w:numPr>
        <w:spacing w:line="240" w:lineRule="auto"/>
        <w:rPr>
          <w:rFonts w:ascii="Cambria" w:hAnsi="Cambria"/>
        </w:rPr>
      </w:pPr>
      <w:r w:rsidRPr="00F45078">
        <w:rPr>
          <w:rFonts w:ascii="Cambria" w:hAnsi="Cambria"/>
        </w:rPr>
        <w:t xml:space="preserve">Due to the historical age and nature of our building and its architectural features, accessibility, decorations, and special set up will be handled on a </w:t>
      </w:r>
      <w:proofErr w:type="gramStart"/>
      <w:r w:rsidRPr="00F45078">
        <w:rPr>
          <w:rFonts w:ascii="Cambria" w:hAnsi="Cambria"/>
        </w:rPr>
        <w:t>case by case</w:t>
      </w:r>
      <w:proofErr w:type="gramEnd"/>
      <w:r w:rsidRPr="00F45078">
        <w:rPr>
          <w:rFonts w:ascii="Cambria" w:hAnsi="Cambria"/>
        </w:rPr>
        <w:t xml:space="preserve"> basis. Time allowed for decorating is considered a courtesy beyond the rental period and may be done prior to the beginning of the event, provided there is no conflict in scheduling. Decorations may not be affixed to any surface in any way that would deface room surfaces. Decorations are to be removed at the completion of the event. </w:t>
      </w:r>
    </w:p>
    <w:p w14:paraId="73F02AEE" w14:textId="77777777" w:rsidR="00F45078" w:rsidRPr="00F45078" w:rsidRDefault="00F45078" w:rsidP="009E617D">
      <w:pPr>
        <w:numPr>
          <w:ilvl w:val="0"/>
          <w:numId w:val="3"/>
        </w:numPr>
        <w:spacing w:line="240" w:lineRule="auto"/>
        <w:rPr>
          <w:rFonts w:ascii="Cambria" w:hAnsi="Cambria"/>
        </w:rPr>
      </w:pPr>
      <w:r w:rsidRPr="00F45078">
        <w:rPr>
          <w:rFonts w:ascii="Cambria" w:hAnsi="Cambria"/>
        </w:rPr>
        <w:lastRenderedPageBreak/>
        <w:t>Rental includes use of tables and chairs already in the church. Table &amp; chair placement is to be discussed ahead of the event with the Church office. No furnishings may be removed from the space at any time. </w:t>
      </w:r>
    </w:p>
    <w:p w14:paraId="5FABE1A6" w14:textId="77777777" w:rsidR="00F45078" w:rsidRPr="00F45078" w:rsidRDefault="00F45078" w:rsidP="009E617D">
      <w:pPr>
        <w:numPr>
          <w:ilvl w:val="0"/>
          <w:numId w:val="4"/>
        </w:numPr>
        <w:spacing w:line="240" w:lineRule="auto"/>
        <w:rPr>
          <w:rFonts w:ascii="Cambria" w:hAnsi="Cambria"/>
        </w:rPr>
      </w:pPr>
      <w:r w:rsidRPr="00F45078">
        <w:rPr>
          <w:rFonts w:ascii="Cambria" w:hAnsi="Cambria"/>
        </w:rPr>
        <w:t>Fire exits MAY NOT be blocked. </w:t>
      </w:r>
    </w:p>
    <w:p w14:paraId="5FFC7A70" w14:textId="77777777" w:rsidR="00F45078" w:rsidRPr="00F45078" w:rsidRDefault="00F45078" w:rsidP="009E617D">
      <w:pPr>
        <w:numPr>
          <w:ilvl w:val="0"/>
          <w:numId w:val="4"/>
        </w:numPr>
        <w:spacing w:line="240" w:lineRule="auto"/>
        <w:rPr>
          <w:rFonts w:ascii="Cambria" w:hAnsi="Cambria"/>
        </w:rPr>
      </w:pPr>
      <w:r w:rsidRPr="00F45078">
        <w:rPr>
          <w:rFonts w:ascii="Cambria" w:hAnsi="Cambria"/>
        </w:rPr>
        <w:t>Clean-up </w:t>
      </w:r>
    </w:p>
    <w:p w14:paraId="73F2126C" w14:textId="77777777" w:rsidR="00F45078" w:rsidRPr="00F45078" w:rsidRDefault="00F45078" w:rsidP="009E617D">
      <w:pPr>
        <w:numPr>
          <w:ilvl w:val="0"/>
          <w:numId w:val="5"/>
        </w:numPr>
        <w:spacing w:line="240" w:lineRule="auto"/>
        <w:rPr>
          <w:rFonts w:ascii="Cambria" w:hAnsi="Cambria"/>
        </w:rPr>
      </w:pPr>
      <w:r w:rsidRPr="00F45078">
        <w:rPr>
          <w:rFonts w:ascii="Cambria" w:hAnsi="Cambria"/>
        </w:rPr>
        <w:t xml:space="preserve">Trash bins </w:t>
      </w:r>
      <w:proofErr w:type="gramStart"/>
      <w:r w:rsidRPr="00F45078">
        <w:rPr>
          <w:rFonts w:ascii="Cambria" w:hAnsi="Cambria"/>
        </w:rPr>
        <w:t>are located in</w:t>
      </w:r>
      <w:proofErr w:type="gramEnd"/>
      <w:r w:rsidRPr="00F45078">
        <w:rPr>
          <w:rFonts w:ascii="Cambria" w:hAnsi="Cambria"/>
        </w:rPr>
        <w:t xml:space="preserve"> the kitchen and restrooms. </w:t>
      </w:r>
    </w:p>
    <w:p w14:paraId="28B99D1E" w14:textId="77777777" w:rsidR="00F45078" w:rsidRPr="00F45078" w:rsidRDefault="00F45078" w:rsidP="009E617D">
      <w:pPr>
        <w:numPr>
          <w:ilvl w:val="0"/>
          <w:numId w:val="5"/>
        </w:numPr>
        <w:spacing w:line="240" w:lineRule="auto"/>
        <w:rPr>
          <w:rFonts w:ascii="Cambria" w:hAnsi="Cambria"/>
        </w:rPr>
      </w:pPr>
      <w:r w:rsidRPr="00F45078">
        <w:rPr>
          <w:rFonts w:ascii="Cambria" w:hAnsi="Cambria"/>
        </w:rPr>
        <w:t>Do not leave any garbage outside of the garbage cans. </w:t>
      </w:r>
    </w:p>
    <w:p w14:paraId="73CD4051" w14:textId="77777777" w:rsidR="00F45078" w:rsidRPr="00F45078" w:rsidRDefault="00F45078" w:rsidP="009E617D">
      <w:pPr>
        <w:numPr>
          <w:ilvl w:val="0"/>
          <w:numId w:val="5"/>
        </w:numPr>
        <w:spacing w:line="240" w:lineRule="auto"/>
        <w:rPr>
          <w:rFonts w:ascii="Cambria" w:hAnsi="Cambria"/>
        </w:rPr>
      </w:pPr>
      <w:r w:rsidRPr="00F45078">
        <w:rPr>
          <w:rFonts w:ascii="Cambria" w:hAnsi="Cambria"/>
        </w:rPr>
        <w:t xml:space="preserve">Floors are to be broom-cleaned; food spills and </w:t>
      </w:r>
      <w:proofErr w:type="gramStart"/>
      <w:r w:rsidRPr="00F45078">
        <w:rPr>
          <w:rFonts w:ascii="Cambria" w:hAnsi="Cambria"/>
        </w:rPr>
        <w:t>residue</w:t>
      </w:r>
      <w:proofErr w:type="gramEnd"/>
      <w:r w:rsidRPr="00F45078">
        <w:rPr>
          <w:rFonts w:ascii="Cambria" w:hAnsi="Cambria"/>
        </w:rPr>
        <w:t xml:space="preserve"> to be cleaned off from tables, chairs and floor. Chairs and tables that have been moved must be returned to their original place.</w:t>
      </w:r>
    </w:p>
    <w:p w14:paraId="24295B03" w14:textId="77777777" w:rsidR="00F45078" w:rsidRPr="00F45078" w:rsidRDefault="00F45078" w:rsidP="009E617D">
      <w:pPr>
        <w:numPr>
          <w:ilvl w:val="0"/>
          <w:numId w:val="5"/>
        </w:numPr>
        <w:spacing w:line="240" w:lineRule="auto"/>
        <w:rPr>
          <w:rFonts w:ascii="Cambria" w:hAnsi="Cambria"/>
        </w:rPr>
      </w:pPr>
      <w:r w:rsidRPr="00F45078">
        <w:rPr>
          <w:rFonts w:ascii="Cambria" w:hAnsi="Cambria"/>
        </w:rPr>
        <w:t xml:space="preserve">All food items that were brought into </w:t>
      </w:r>
      <w:proofErr w:type="gramStart"/>
      <w:r w:rsidRPr="00F45078">
        <w:rPr>
          <w:rFonts w:ascii="Cambria" w:hAnsi="Cambria"/>
        </w:rPr>
        <w:t>church</w:t>
      </w:r>
      <w:proofErr w:type="gramEnd"/>
      <w:r w:rsidRPr="00F45078">
        <w:rPr>
          <w:rFonts w:ascii="Cambria" w:hAnsi="Cambria"/>
        </w:rPr>
        <w:t xml:space="preserve"> must be removed at the conclusion of the event. </w:t>
      </w:r>
    </w:p>
    <w:p w14:paraId="61955808" w14:textId="77777777" w:rsidR="00F45078" w:rsidRPr="00F45078" w:rsidRDefault="00F45078" w:rsidP="009E617D">
      <w:pPr>
        <w:numPr>
          <w:ilvl w:val="0"/>
          <w:numId w:val="5"/>
        </w:numPr>
        <w:spacing w:line="240" w:lineRule="auto"/>
        <w:rPr>
          <w:rFonts w:ascii="Cambria" w:hAnsi="Cambria"/>
        </w:rPr>
      </w:pPr>
      <w:r w:rsidRPr="00F45078">
        <w:rPr>
          <w:rFonts w:ascii="Cambria" w:hAnsi="Cambria"/>
        </w:rPr>
        <w:t xml:space="preserve">During winter months, we </w:t>
      </w:r>
      <w:proofErr w:type="gramStart"/>
      <w:r w:rsidRPr="00F45078">
        <w:rPr>
          <w:rFonts w:ascii="Cambria" w:hAnsi="Cambria"/>
        </w:rPr>
        <w:t>ask that</w:t>
      </w:r>
      <w:proofErr w:type="gramEnd"/>
      <w:r w:rsidRPr="00F45078">
        <w:rPr>
          <w:rFonts w:ascii="Cambria" w:hAnsi="Cambria"/>
        </w:rPr>
        <w:t xml:space="preserve"> you </w:t>
      </w:r>
      <w:proofErr w:type="gramStart"/>
      <w:r w:rsidRPr="00F45078">
        <w:rPr>
          <w:rFonts w:ascii="Cambria" w:hAnsi="Cambria"/>
        </w:rPr>
        <w:t>be</w:t>
      </w:r>
      <w:proofErr w:type="gramEnd"/>
      <w:r w:rsidRPr="00F45078">
        <w:rPr>
          <w:rFonts w:ascii="Cambria" w:hAnsi="Cambria"/>
        </w:rPr>
        <w:t xml:space="preserve"> cautious of tracking in dirt and mud, especially in the Main Sanctuary</w:t>
      </w:r>
    </w:p>
    <w:p w14:paraId="395F11DC" w14:textId="77777777" w:rsidR="00F45078" w:rsidRPr="00F45078" w:rsidRDefault="00F45078" w:rsidP="009E617D">
      <w:pPr>
        <w:numPr>
          <w:ilvl w:val="0"/>
          <w:numId w:val="5"/>
        </w:numPr>
        <w:spacing w:line="240" w:lineRule="auto"/>
        <w:rPr>
          <w:rFonts w:ascii="Cambria" w:hAnsi="Cambria"/>
        </w:rPr>
      </w:pPr>
      <w:r w:rsidRPr="00F45078">
        <w:rPr>
          <w:rFonts w:ascii="Cambria" w:hAnsi="Cambria"/>
        </w:rPr>
        <w:t>Alcoholic beverages may be used only upon prior written approval by the Church. The renter assumes all responsibility for compliance with all New York State and local laws regarding the use and consumption of alcoholic beverages.</w:t>
      </w:r>
    </w:p>
    <w:p w14:paraId="0F3CEE6E" w14:textId="77777777" w:rsidR="00F45078" w:rsidRPr="00F45078" w:rsidRDefault="00F45078" w:rsidP="009E617D">
      <w:pPr>
        <w:numPr>
          <w:ilvl w:val="0"/>
          <w:numId w:val="6"/>
        </w:numPr>
        <w:spacing w:line="240" w:lineRule="auto"/>
        <w:rPr>
          <w:rFonts w:ascii="Cambria" w:hAnsi="Cambria"/>
        </w:rPr>
      </w:pPr>
      <w:r w:rsidRPr="00F45078">
        <w:rPr>
          <w:rFonts w:ascii="Cambria" w:hAnsi="Cambria"/>
        </w:rPr>
        <w:t> Minors: </w:t>
      </w:r>
    </w:p>
    <w:p w14:paraId="2F93ACB5" w14:textId="77777777" w:rsidR="00F45078" w:rsidRPr="00F45078" w:rsidRDefault="00F45078" w:rsidP="009E617D">
      <w:pPr>
        <w:numPr>
          <w:ilvl w:val="0"/>
          <w:numId w:val="7"/>
        </w:numPr>
        <w:tabs>
          <w:tab w:val="num" w:pos="720"/>
        </w:tabs>
        <w:spacing w:line="240" w:lineRule="auto"/>
        <w:rPr>
          <w:rFonts w:ascii="Cambria" w:hAnsi="Cambria"/>
        </w:rPr>
      </w:pPr>
      <w:r w:rsidRPr="00F45078">
        <w:rPr>
          <w:rFonts w:ascii="Cambria" w:hAnsi="Cambria"/>
        </w:rPr>
        <w:t xml:space="preserve">Children attending events must </w:t>
      </w:r>
      <w:proofErr w:type="gramStart"/>
      <w:r w:rsidRPr="00F45078">
        <w:rPr>
          <w:rFonts w:ascii="Cambria" w:hAnsi="Cambria"/>
        </w:rPr>
        <w:t>be under the direct supervision of an adult 18 years of age or older at ALL times</w:t>
      </w:r>
      <w:proofErr w:type="gramEnd"/>
      <w:r w:rsidRPr="00F45078">
        <w:rPr>
          <w:rFonts w:ascii="Cambria" w:hAnsi="Cambria"/>
        </w:rPr>
        <w:t>. There must be an acceptable ratio of adults to minors which shall be determined in advance and approved by the Church and noted on the rental agreement. </w:t>
      </w:r>
    </w:p>
    <w:p w14:paraId="4F555ED0" w14:textId="77777777" w:rsidR="00F45078" w:rsidRPr="00F45078" w:rsidRDefault="00F45078" w:rsidP="009E617D">
      <w:pPr>
        <w:numPr>
          <w:ilvl w:val="0"/>
          <w:numId w:val="7"/>
        </w:numPr>
        <w:tabs>
          <w:tab w:val="num" w:pos="720"/>
        </w:tabs>
        <w:spacing w:line="240" w:lineRule="auto"/>
        <w:rPr>
          <w:rFonts w:ascii="Cambria" w:hAnsi="Cambria"/>
        </w:rPr>
      </w:pPr>
      <w:r w:rsidRPr="00F45078">
        <w:rPr>
          <w:rFonts w:ascii="Cambria" w:hAnsi="Cambria"/>
        </w:rPr>
        <w:t>No child shall be left alone with any non-relative in any church building at any time. </w:t>
      </w:r>
    </w:p>
    <w:p w14:paraId="19234135" w14:textId="77777777" w:rsidR="00F45078" w:rsidRPr="00F45078" w:rsidRDefault="00F45078" w:rsidP="009E617D">
      <w:pPr>
        <w:spacing w:line="240" w:lineRule="auto"/>
        <w:rPr>
          <w:rFonts w:ascii="Cambria" w:hAnsi="Cambria"/>
        </w:rPr>
      </w:pPr>
    </w:p>
    <w:p w14:paraId="78895A74" w14:textId="77777777" w:rsidR="00F45078" w:rsidRPr="00F45078" w:rsidRDefault="00F45078" w:rsidP="009E617D">
      <w:pPr>
        <w:spacing w:line="240" w:lineRule="auto"/>
        <w:rPr>
          <w:rFonts w:ascii="Cambria" w:hAnsi="Cambria"/>
        </w:rPr>
      </w:pPr>
      <w:r w:rsidRPr="00F45078">
        <w:rPr>
          <w:rFonts w:ascii="Cambria" w:hAnsi="Cambria"/>
          <w:u w:val="single"/>
        </w:rPr>
        <w:t>LIABILITY </w:t>
      </w:r>
    </w:p>
    <w:p w14:paraId="486009ED" w14:textId="77777777" w:rsidR="00F45078" w:rsidRPr="00F45078" w:rsidRDefault="00F45078" w:rsidP="009E617D">
      <w:pPr>
        <w:numPr>
          <w:ilvl w:val="0"/>
          <w:numId w:val="8"/>
        </w:numPr>
        <w:spacing w:line="240" w:lineRule="auto"/>
        <w:rPr>
          <w:rFonts w:ascii="Cambria" w:hAnsi="Cambria"/>
        </w:rPr>
      </w:pPr>
      <w:r w:rsidRPr="00F45078">
        <w:rPr>
          <w:rFonts w:ascii="Cambria" w:hAnsi="Cambria"/>
        </w:rPr>
        <w:t>St. John’s Episcopal Church is not responsible for injury to any person, or damage to any personal property. This includes injury in the parking lot and any damage to cars. Renter agrees to provide proof of liability insurance (including Host Liquor Liability if alcohol is served) by providing a Certificate of Insurance naming St. John’s Episcopal Church in Ellenville, NY as an Additional Insured regarding use of the premises prior to the event. </w:t>
      </w:r>
    </w:p>
    <w:p w14:paraId="2769B79E" w14:textId="77777777" w:rsidR="00F45078" w:rsidRPr="00F45078" w:rsidRDefault="00F45078" w:rsidP="009E617D">
      <w:pPr>
        <w:spacing w:line="240" w:lineRule="auto"/>
        <w:rPr>
          <w:rFonts w:ascii="Cambria" w:hAnsi="Cambria"/>
        </w:rPr>
      </w:pPr>
      <w:r w:rsidRPr="00F45078">
        <w:rPr>
          <w:rFonts w:ascii="Cambria" w:hAnsi="Cambria"/>
        </w:rPr>
        <w:t xml:space="preserve">*Use of </w:t>
      </w:r>
      <w:proofErr w:type="gramStart"/>
      <w:r w:rsidRPr="00F45078">
        <w:rPr>
          <w:rFonts w:ascii="Cambria" w:hAnsi="Cambria"/>
        </w:rPr>
        <w:t>Parking</w:t>
      </w:r>
      <w:proofErr w:type="gramEnd"/>
      <w:r w:rsidRPr="00F45078">
        <w:rPr>
          <w:rFonts w:ascii="Cambria" w:hAnsi="Cambria"/>
        </w:rPr>
        <w:t xml:space="preserve"> Lot will be determined by the day and time the space will be used.</w:t>
      </w:r>
    </w:p>
    <w:p w14:paraId="1DB5FF2B" w14:textId="77777777" w:rsidR="00F45078" w:rsidRPr="00F45078" w:rsidRDefault="00F45078" w:rsidP="009E617D">
      <w:pPr>
        <w:spacing w:line="240" w:lineRule="auto"/>
        <w:rPr>
          <w:rFonts w:ascii="Cambria" w:hAnsi="Cambria"/>
        </w:rPr>
      </w:pPr>
    </w:p>
    <w:p w14:paraId="288DBDE5" w14:textId="77777777" w:rsidR="00F45078" w:rsidRDefault="00F45078" w:rsidP="00F45078">
      <w:pPr>
        <w:jc w:val="center"/>
        <w:rPr>
          <w:rFonts w:ascii="Cambria" w:hAnsi="Cambria"/>
          <w:b/>
          <w:bCs/>
        </w:rPr>
      </w:pPr>
    </w:p>
    <w:p w14:paraId="6A0AD522" w14:textId="16D20612" w:rsidR="00F45078" w:rsidRPr="00F45078" w:rsidRDefault="00F45078" w:rsidP="00F45078">
      <w:pPr>
        <w:jc w:val="center"/>
        <w:rPr>
          <w:rFonts w:ascii="Cambria" w:hAnsi="Cambria"/>
          <w:b/>
          <w:bCs/>
        </w:rPr>
      </w:pPr>
      <w:r w:rsidRPr="00F45078">
        <w:rPr>
          <w:rFonts w:ascii="Cambria" w:hAnsi="Cambria"/>
          <w:b/>
          <w:bCs/>
        </w:rPr>
        <w:lastRenderedPageBreak/>
        <w:t>Agreement and Contract</w:t>
      </w:r>
    </w:p>
    <w:p w14:paraId="3C9F6240" w14:textId="77777777" w:rsidR="00F45078" w:rsidRPr="00F45078" w:rsidRDefault="00F45078" w:rsidP="00F45078">
      <w:pPr>
        <w:rPr>
          <w:rFonts w:ascii="Cambria" w:hAnsi="Cambria"/>
        </w:rPr>
      </w:pPr>
      <w:r w:rsidRPr="00F45078">
        <w:rPr>
          <w:rFonts w:ascii="Cambria" w:hAnsi="Cambria"/>
        </w:rPr>
        <w:t>Agreement made on ________________, by and between St. John’s Episcopal Church and ______________________________, referred to as “Client.” St. John’s Episcopal Church agrees to make available the use of the church space located at 40 Market Street, Ellenville NY with the following terms and conditions.</w:t>
      </w:r>
    </w:p>
    <w:p w14:paraId="4989167A" w14:textId="77777777" w:rsidR="00F45078" w:rsidRPr="00F45078" w:rsidRDefault="00F45078" w:rsidP="00F45078">
      <w:pPr>
        <w:rPr>
          <w:rFonts w:ascii="Cambria" w:hAnsi="Cambria"/>
        </w:rPr>
      </w:pPr>
    </w:p>
    <w:p w14:paraId="2B302F5F" w14:textId="77777777" w:rsidR="00F45078" w:rsidRPr="00F45078" w:rsidRDefault="00F45078" w:rsidP="009E617D">
      <w:pPr>
        <w:spacing w:after="0"/>
        <w:rPr>
          <w:rFonts w:ascii="Cambria" w:hAnsi="Cambria"/>
        </w:rPr>
      </w:pPr>
      <w:r w:rsidRPr="00F45078">
        <w:rPr>
          <w:rFonts w:ascii="Cambria" w:hAnsi="Cambria"/>
        </w:rPr>
        <w:t>Date of Event:</w:t>
      </w:r>
    </w:p>
    <w:p w14:paraId="72961C4F" w14:textId="77777777" w:rsidR="00F45078" w:rsidRPr="00F45078" w:rsidRDefault="00F45078" w:rsidP="009E617D">
      <w:pPr>
        <w:spacing w:after="0"/>
        <w:rPr>
          <w:rFonts w:ascii="Cambria" w:hAnsi="Cambria"/>
        </w:rPr>
      </w:pPr>
      <w:r w:rsidRPr="00F45078">
        <w:rPr>
          <w:rFonts w:ascii="Cambria" w:hAnsi="Cambria"/>
        </w:rPr>
        <w:t>Type of Event</w:t>
      </w:r>
    </w:p>
    <w:p w14:paraId="03C909E0" w14:textId="77777777" w:rsidR="00F45078" w:rsidRPr="00F45078" w:rsidRDefault="00F45078" w:rsidP="009E617D">
      <w:pPr>
        <w:spacing w:after="0"/>
        <w:rPr>
          <w:rFonts w:ascii="Cambria" w:hAnsi="Cambria"/>
        </w:rPr>
      </w:pPr>
      <w:r w:rsidRPr="00F45078">
        <w:rPr>
          <w:rFonts w:ascii="Cambria" w:hAnsi="Cambria"/>
        </w:rPr>
        <w:t>Set-up starting at:</w:t>
      </w:r>
    </w:p>
    <w:p w14:paraId="528C7D90" w14:textId="77777777" w:rsidR="00F45078" w:rsidRPr="00F45078" w:rsidRDefault="00F45078" w:rsidP="009E617D">
      <w:pPr>
        <w:spacing w:after="0"/>
        <w:rPr>
          <w:rFonts w:ascii="Cambria" w:hAnsi="Cambria"/>
        </w:rPr>
      </w:pPr>
      <w:r w:rsidRPr="00F45078">
        <w:rPr>
          <w:rFonts w:ascii="Cambria" w:hAnsi="Cambria"/>
        </w:rPr>
        <w:tab/>
        <w:t>Event Starting at:</w:t>
      </w:r>
    </w:p>
    <w:p w14:paraId="72B9D713" w14:textId="77777777" w:rsidR="00F45078" w:rsidRPr="00F45078" w:rsidRDefault="00F45078" w:rsidP="009E617D">
      <w:pPr>
        <w:spacing w:after="0"/>
        <w:rPr>
          <w:rFonts w:ascii="Cambria" w:hAnsi="Cambria"/>
        </w:rPr>
      </w:pPr>
      <w:r w:rsidRPr="00F45078">
        <w:rPr>
          <w:rFonts w:ascii="Cambria" w:hAnsi="Cambria"/>
        </w:rPr>
        <w:tab/>
        <w:t>Event Ending at:</w:t>
      </w:r>
    </w:p>
    <w:p w14:paraId="5E7CE4F8" w14:textId="77777777" w:rsidR="00F45078" w:rsidRPr="00F45078" w:rsidRDefault="00F45078" w:rsidP="009E617D">
      <w:pPr>
        <w:spacing w:after="0"/>
        <w:rPr>
          <w:rFonts w:ascii="Cambria" w:hAnsi="Cambria"/>
        </w:rPr>
      </w:pPr>
      <w:r w:rsidRPr="00F45078">
        <w:rPr>
          <w:rFonts w:ascii="Cambria" w:hAnsi="Cambria"/>
        </w:rPr>
        <w:tab/>
        <w:t>Clean-up ending at:</w:t>
      </w:r>
    </w:p>
    <w:p w14:paraId="7868DBAD" w14:textId="77777777" w:rsidR="00F45078" w:rsidRPr="00F45078" w:rsidRDefault="00F45078" w:rsidP="009E617D">
      <w:pPr>
        <w:spacing w:after="0"/>
        <w:rPr>
          <w:rFonts w:ascii="Cambria" w:hAnsi="Cambria"/>
        </w:rPr>
      </w:pPr>
      <w:r w:rsidRPr="00F45078">
        <w:rPr>
          <w:rFonts w:ascii="Cambria" w:hAnsi="Cambria"/>
        </w:rPr>
        <w:tab/>
        <w:t>Total Hours:</w:t>
      </w:r>
    </w:p>
    <w:p w14:paraId="69C07707" w14:textId="77777777" w:rsidR="00F45078" w:rsidRPr="00F45078" w:rsidRDefault="00F45078" w:rsidP="009E617D">
      <w:pPr>
        <w:spacing w:after="0"/>
        <w:rPr>
          <w:rFonts w:ascii="Cambria" w:hAnsi="Cambria"/>
        </w:rPr>
      </w:pPr>
      <w:r w:rsidRPr="00F45078">
        <w:rPr>
          <w:rFonts w:ascii="Cambria" w:hAnsi="Cambria"/>
        </w:rPr>
        <w:tab/>
        <w:t>Number of people expected:</w:t>
      </w:r>
    </w:p>
    <w:p w14:paraId="17A33910" w14:textId="77777777" w:rsidR="00F45078" w:rsidRPr="00F45078" w:rsidRDefault="00F45078" w:rsidP="009E617D">
      <w:pPr>
        <w:spacing w:after="0"/>
        <w:rPr>
          <w:rFonts w:ascii="Cambria" w:hAnsi="Cambria"/>
        </w:rPr>
      </w:pPr>
    </w:p>
    <w:p w14:paraId="6BD0D567" w14:textId="77777777" w:rsidR="00F45078" w:rsidRPr="00F45078" w:rsidRDefault="00F45078" w:rsidP="009E617D">
      <w:pPr>
        <w:spacing w:after="0"/>
        <w:rPr>
          <w:rFonts w:ascii="Cambria" w:hAnsi="Cambria"/>
        </w:rPr>
      </w:pPr>
      <w:r w:rsidRPr="00F45078">
        <w:rPr>
          <w:rFonts w:ascii="Cambria" w:hAnsi="Cambria"/>
        </w:rPr>
        <w:t>Client / Organization Name:</w:t>
      </w:r>
    </w:p>
    <w:p w14:paraId="4597D245" w14:textId="77777777" w:rsidR="00F45078" w:rsidRPr="00F45078" w:rsidRDefault="00F45078" w:rsidP="009E617D">
      <w:pPr>
        <w:spacing w:after="0"/>
        <w:rPr>
          <w:rFonts w:ascii="Cambria" w:hAnsi="Cambria"/>
        </w:rPr>
      </w:pPr>
      <w:r w:rsidRPr="00F45078">
        <w:rPr>
          <w:rFonts w:ascii="Cambria" w:hAnsi="Cambria"/>
        </w:rPr>
        <w:t>Client / Organization Address:</w:t>
      </w:r>
    </w:p>
    <w:p w14:paraId="6C6A72A9" w14:textId="77777777" w:rsidR="00F45078" w:rsidRPr="00F45078" w:rsidRDefault="00F45078" w:rsidP="009E617D">
      <w:pPr>
        <w:spacing w:after="0"/>
        <w:rPr>
          <w:rFonts w:ascii="Cambria" w:hAnsi="Cambria"/>
        </w:rPr>
      </w:pPr>
      <w:r w:rsidRPr="00F45078">
        <w:rPr>
          <w:rFonts w:ascii="Cambria" w:hAnsi="Cambria"/>
        </w:rPr>
        <w:t>Client Phone:</w:t>
      </w:r>
    </w:p>
    <w:p w14:paraId="4ABDB62E" w14:textId="77777777" w:rsidR="00F45078" w:rsidRPr="00F45078" w:rsidRDefault="00F45078" w:rsidP="009E617D">
      <w:pPr>
        <w:spacing w:after="0"/>
        <w:rPr>
          <w:rFonts w:ascii="Cambria" w:hAnsi="Cambria"/>
        </w:rPr>
      </w:pPr>
      <w:r w:rsidRPr="00F45078">
        <w:rPr>
          <w:rFonts w:ascii="Cambria" w:hAnsi="Cambria"/>
        </w:rPr>
        <w:t>Client Email:</w:t>
      </w:r>
    </w:p>
    <w:p w14:paraId="66B46BD3" w14:textId="06D6BEBA" w:rsidR="00F45078" w:rsidRPr="00F45078" w:rsidRDefault="00F45078" w:rsidP="00F45078">
      <w:pPr>
        <w:rPr>
          <w:rFonts w:ascii="Cambria" w:hAnsi="Cambria"/>
        </w:rPr>
      </w:pPr>
      <w:r w:rsidRPr="00F45078">
        <w:rPr>
          <w:rFonts w:ascii="Cambria" w:hAnsi="Cambria"/>
        </w:rPr>
        <w:t>We agree to donate ___________ to the church, and to submit that payment to church via cash or check 10 days prior to the event.</w:t>
      </w:r>
    </w:p>
    <w:p w14:paraId="329973AA" w14:textId="77777777" w:rsidR="00F45078" w:rsidRPr="00F45078" w:rsidRDefault="00F45078" w:rsidP="00F45078">
      <w:pPr>
        <w:rPr>
          <w:rFonts w:ascii="Cambria" w:hAnsi="Cambria"/>
        </w:rPr>
      </w:pPr>
    </w:p>
    <w:p w14:paraId="5CB4C14E" w14:textId="77777777" w:rsidR="00F45078" w:rsidRPr="00F45078" w:rsidRDefault="00F45078" w:rsidP="00F45078">
      <w:pPr>
        <w:rPr>
          <w:rFonts w:ascii="Cambria" w:hAnsi="Cambria"/>
        </w:rPr>
      </w:pPr>
      <w:r w:rsidRPr="00F45078">
        <w:rPr>
          <w:rFonts w:ascii="Cambria" w:hAnsi="Cambria"/>
        </w:rPr>
        <w:t>In the case of a large event, we agree to pay a sexton fee of $50. Large events include gatherings of more than 25 people, including concerts and receptions. </w:t>
      </w:r>
    </w:p>
    <w:p w14:paraId="1D68C18D" w14:textId="77777777" w:rsidR="00F45078" w:rsidRPr="00F45078" w:rsidRDefault="00F45078" w:rsidP="00F45078">
      <w:pPr>
        <w:rPr>
          <w:rFonts w:ascii="Cambria" w:hAnsi="Cambria"/>
        </w:rPr>
      </w:pPr>
      <w:r w:rsidRPr="00F45078">
        <w:rPr>
          <w:rFonts w:ascii="Cambria" w:hAnsi="Cambria"/>
        </w:rPr>
        <w:t>We agree to adhere to all the policies set forth in the rental agreement.</w:t>
      </w:r>
    </w:p>
    <w:p w14:paraId="56D60D7F" w14:textId="77777777" w:rsidR="00F45078" w:rsidRPr="00F45078" w:rsidRDefault="00F45078" w:rsidP="00F45078">
      <w:pPr>
        <w:rPr>
          <w:rFonts w:ascii="Cambria" w:hAnsi="Cambria"/>
        </w:rPr>
      </w:pPr>
    </w:p>
    <w:p w14:paraId="6CD0A1B8" w14:textId="77777777" w:rsidR="00F45078" w:rsidRPr="00F45078" w:rsidRDefault="00F45078" w:rsidP="00F45078">
      <w:pPr>
        <w:rPr>
          <w:rFonts w:ascii="Cambria" w:hAnsi="Cambria"/>
        </w:rPr>
      </w:pPr>
      <w:r w:rsidRPr="00F45078">
        <w:rPr>
          <w:rFonts w:ascii="Cambria" w:hAnsi="Cambria"/>
        </w:rPr>
        <w:t>Client Signature:</w:t>
      </w:r>
    </w:p>
    <w:p w14:paraId="1AD8EEDB" w14:textId="77777777" w:rsidR="00F45078" w:rsidRPr="00F45078" w:rsidRDefault="00F45078" w:rsidP="00F45078">
      <w:pPr>
        <w:rPr>
          <w:rFonts w:ascii="Cambria" w:hAnsi="Cambria"/>
        </w:rPr>
      </w:pPr>
      <w:r w:rsidRPr="00F45078">
        <w:rPr>
          <w:rFonts w:ascii="Cambria" w:hAnsi="Cambria"/>
        </w:rPr>
        <w:t>Date:</w:t>
      </w:r>
    </w:p>
    <w:p w14:paraId="0F500753" w14:textId="77777777" w:rsidR="00F45078" w:rsidRPr="00F45078" w:rsidRDefault="00F45078" w:rsidP="00F45078">
      <w:pPr>
        <w:rPr>
          <w:rFonts w:ascii="Cambria" w:hAnsi="Cambria"/>
        </w:rPr>
      </w:pPr>
    </w:p>
    <w:p w14:paraId="0C35C4BC" w14:textId="77777777" w:rsidR="00F45078" w:rsidRPr="00F45078" w:rsidRDefault="00F45078" w:rsidP="00F45078">
      <w:pPr>
        <w:rPr>
          <w:rFonts w:ascii="Cambria" w:hAnsi="Cambria"/>
        </w:rPr>
      </w:pPr>
      <w:r w:rsidRPr="00F45078">
        <w:rPr>
          <w:rFonts w:ascii="Cambria" w:hAnsi="Cambria"/>
        </w:rPr>
        <w:t>Priest-in-Charge or Senior Warden Signature:</w:t>
      </w:r>
    </w:p>
    <w:p w14:paraId="05C92203" w14:textId="77777777" w:rsidR="00F45078" w:rsidRPr="00F45078" w:rsidRDefault="00F45078" w:rsidP="00F45078">
      <w:pPr>
        <w:rPr>
          <w:rFonts w:ascii="Cambria" w:hAnsi="Cambria"/>
        </w:rPr>
      </w:pPr>
      <w:r w:rsidRPr="00F45078">
        <w:rPr>
          <w:rFonts w:ascii="Cambria" w:hAnsi="Cambria"/>
        </w:rPr>
        <w:t>Date:</w:t>
      </w:r>
    </w:p>
    <w:p w14:paraId="3030CEA4" w14:textId="77777777" w:rsidR="00F45078" w:rsidRPr="00F45078" w:rsidRDefault="00F45078">
      <w:pPr>
        <w:rPr>
          <w:rFonts w:ascii="Cambria" w:hAnsi="Cambria"/>
        </w:rPr>
      </w:pPr>
    </w:p>
    <w:sectPr w:rsidR="00F45078" w:rsidRPr="00F450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B6C77"/>
    <w:multiLevelType w:val="multilevel"/>
    <w:tmpl w:val="E5348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330F25"/>
    <w:multiLevelType w:val="multilevel"/>
    <w:tmpl w:val="55E6D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5E7E17"/>
    <w:multiLevelType w:val="multilevel"/>
    <w:tmpl w:val="0B6EB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6A3E39"/>
    <w:multiLevelType w:val="multilevel"/>
    <w:tmpl w:val="8108A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1B46413"/>
    <w:multiLevelType w:val="multilevel"/>
    <w:tmpl w:val="D6DC4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AC34D3F"/>
    <w:multiLevelType w:val="multilevel"/>
    <w:tmpl w:val="51A0C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0D46E9C"/>
    <w:multiLevelType w:val="multilevel"/>
    <w:tmpl w:val="3554538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7" w15:restartNumberingAfterBreak="0">
    <w:nsid w:val="7949441A"/>
    <w:multiLevelType w:val="multilevel"/>
    <w:tmpl w:val="9BBCF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77625296">
    <w:abstractNumId w:val="1"/>
  </w:num>
  <w:num w:numId="2" w16cid:durableId="355623807">
    <w:abstractNumId w:val="3"/>
  </w:num>
  <w:num w:numId="3" w16cid:durableId="1457603004">
    <w:abstractNumId w:val="5"/>
  </w:num>
  <w:num w:numId="4" w16cid:durableId="477646931">
    <w:abstractNumId w:val="0"/>
  </w:num>
  <w:num w:numId="5" w16cid:durableId="1511212053">
    <w:abstractNumId w:val="4"/>
  </w:num>
  <w:num w:numId="6" w16cid:durableId="1885215964">
    <w:abstractNumId w:val="2"/>
  </w:num>
  <w:num w:numId="7" w16cid:durableId="1627925312">
    <w:abstractNumId w:val="6"/>
  </w:num>
  <w:num w:numId="8" w16cid:durableId="185252806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078"/>
    <w:rsid w:val="0060137F"/>
    <w:rsid w:val="009E617D"/>
    <w:rsid w:val="00F450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CA311"/>
  <w15:chartTrackingRefBased/>
  <w15:docId w15:val="{FA09E34C-1231-4341-BC33-54233C0EF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4507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4507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4507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4507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4507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4507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4507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4507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4507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507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4507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4507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4507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4507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4507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4507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4507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45078"/>
    <w:rPr>
      <w:rFonts w:eastAsiaTheme="majorEastAsia" w:cstheme="majorBidi"/>
      <w:color w:val="272727" w:themeColor="text1" w:themeTint="D8"/>
    </w:rPr>
  </w:style>
  <w:style w:type="paragraph" w:styleId="Title">
    <w:name w:val="Title"/>
    <w:basedOn w:val="Normal"/>
    <w:next w:val="Normal"/>
    <w:link w:val="TitleChar"/>
    <w:uiPriority w:val="10"/>
    <w:qFormat/>
    <w:rsid w:val="00F4507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507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507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4507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45078"/>
    <w:pPr>
      <w:spacing w:before="160"/>
      <w:jc w:val="center"/>
    </w:pPr>
    <w:rPr>
      <w:i/>
      <w:iCs/>
      <w:color w:val="404040" w:themeColor="text1" w:themeTint="BF"/>
    </w:rPr>
  </w:style>
  <w:style w:type="character" w:customStyle="1" w:styleId="QuoteChar">
    <w:name w:val="Quote Char"/>
    <w:basedOn w:val="DefaultParagraphFont"/>
    <w:link w:val="Quote"/>
    <w:uiPriority w:val="29"/>
    <w:rsid w:val="00F45078"/>
    <w:rPr>
      <w:i/>
      <w:iCs/>
      <w:color w:val="404040" w:themeColor="text1" w:themeTint="BF"/>
    </w:rPr>
  </w:style>
  <w:style w:type="paragraph" w:styleId="ListParagraph">
    <w:name w:val="List Paragraph"/>
    <w:basedOn w:val="Normal"/>
    <w:uiPriority w:val="34"/>
    <w:qFormat/>
    <w:rsid w:val="00F45078"/>
    <w:pPr>
      <w:ind w:left="720"/>
      <w:contextualSpacing/>
    </w:pPr>
  </w:style>
  <w:style w:type="character" w:styleId="IntenseEmphasis">
    <w:name w:val="Intense Emphasis"/>
    <w:basedOn w:val="DefaultParagraphFont"/>
    <w:uiPriority w:val="21"/>
    <w:qFormat/>
    <w:rsid w:val="00F45078"/>
    <w:rPr>
      <w:i/>
      <w:iCs/>
      <w:color w:val="0F4761" w:themeColor="accent1" w:themeShade="BF"/>
    </w:rPr>
  </w:style>
  <w:style w:type="paragraph" w:styleId="IntenseQuote">
    <w:name w:val="Intense Quote"/>
    <w:basedOn w:val="Normal"/>
    <w:next w:val="Normal"/>
    <w:link w:val="IntenseQuoteChar"/>
    <w:uiPriority w:val="30"/>
    <w:qFormat/>
    <w:rsid w:val="00F450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45078"/>
    <w:rPr>
      <w:i/>
      <w:iCs/>
      <w:color w:val="0F4761" w:themeColor="accent1" w:themeShade="BF"/>
    </w:rPr>
  </w:style>
  <w:style w:type="character" w:styleId="IntenseReference">
    <w:name w:val="Intense Reference"/>
    <w:basedOn w:val="DefaultParagraphFont"/>
    <w:uiPriority w:val="32"/>
    <w:qFormat/>
    <w:rsid w:val="00F4507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3622894">
      <w:bodyDiv w:val="1"/>
      <w:marLeft w:val="0"/>
      <w:marRight w:val="0"/>
      <w:marTop w:val="0"/>
      <w:marBottom w:val="0"/>
      <w:divBdr>
        <w:top w:val="none" w:sz="0" w:space="0" w:color="auto"/>
        <w:left w:val="none" w:sz="0" w:space="0" w:color="auto"/>
        <w:bottom w:val="none" w:sz="0" w:space="0" w:color="auto"/>
        <w:right w:val="none" w:sz="0" w:space="0" w:color="auto"/>
      </w:divBdr>
    </w:div>
    <w:div w:id="157142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1018</Words>
  <Characters>5809</Characters>
  <Application>Microsoft Office Word</Application>
  <DocSecurity>0</DocSecurity>
  <Lines>48</Lines>
  <Paragraphs>13</Paragraphs>
  <ScaleCrop>false</ScaleCrop>
  <Company/>
  <LinksUpToDate>false</LinksUpToDate>
  <CharactersWithSpaces>6814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 Stapleton Smith</dc:creator>
  <cp:keywords/>
  <dc:description/>
  <cp:lastModifiedBy>Meg Stapleton Smith</cp:lastModifiedBy>
  <cp:revision>2</cp:revision>
  <dcterms:created xsi:type="dcterms:W3CDTF">2025-05-22T17:06:00Z</dcterms:created>
  <dcterms:modified xsi:type="dcterms:W3CDTF">2025-05-22T17:09:00Z</dcterms:modified>
</cp:coreProperties>
</file>